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A2" w:rsidRDefault="00F77CFB" w:rsidP="00F77CFB">
      <w:pPr>
        <w:spacing w:after="0"/>
      </w:pPr>
      <w:bookmarkStart w:id="0" w:name="_GoBack"/>
      <w:bookmarkEnd w:id="0"/>
      <w:r>
        <w:t>Whitney Wilcox</w:t>
      </w:r>
    </w:p>
    <w:p w:rsidR="00F77CFB" w:rsidRDefault="00B87DA2" w:rsidP="00F77CFB">
      <w:pPr>
        <w:spacing w:after="0"/>
      </w:pPr>
      <w:r>
        <w:t>Word Count: 339</w:t>
      </w:r>
    </w:p>
    <w:p w:rsidR="00F77CFB" w:rsidRDefault="00F77CFB" w:rsidP="00F77CFB">
      <w:pPr>
        <w:spacing w:after="0"/>
      </w:pPr>
    </w:p>
    <w:p w:rsidR="00F77CFB" w:rsidRDefault="00F77CFB" w:rsidP="00F77CFB">
      <w:pPr>
        <w:spacing w:after="0"/>
      </w:pPr>
      <w:r w:rsidRPr="00B87DA2">
        <w:rPr>
          <w:b/>
        </w:rPr>
        <w:t>Washington—</w:t>
      </w:r>
      <w:r>
        <w:t>Concern was raised Friday among members of the Con</w:t>
      </w:r>
      <w:r w:rsidR="00B87DA2">
        <w:t xml:space="preserve">gressional Black Caucus </w:t>
      </w:r>
      <w:r>
        <w:t xml:space="preserve">over President Obama’s proposal to keep Bush-era tax cuts.  </w:t>
      </w:r>
    </w:p>
    <w:p w:rsidR="00F77CFB" w:rsidRDefault="00F77CFB" w:rsidP="00F77CFB">
      <w:pPr>
        <w:spacing w:after="0"/>
      </w:pPr>
      <w:r>
        <w:tab/>
        <w:t>“I believe we should let all of the tax cuts expire,” Rep. Bobby Scott, D-Va., said. “[The Bill] gives $60 billion [to the] wealthy.”</w:t>
      </w:r>
    </w:p>
    <w:p w:rsidR="00475567" w:rsidRDefault="00F77CFB" w:rsidP="00F77CFB">
      <w:pPr>
        <w:spacing w:after="0"/>
      </w:pPr>
      <w:r>
        <w:tab/>
        <w:t xml:space="preserve">Rep. Barbara Lee, D-Calif., argues that by aiding the wealthiest Americans, we are hurting low-income families in need. </w:t>
      </w:r>
    </w:p>
    <w:p w:rsidR="00475567" w:rsidRDefault="00475567" w:rsidP="00F77CFB">
      <w:pPr>
        <w:spacing w:after="0"/>
      </w:pPr>
      <w:r>
        <w:tab/>
        <w:t>“We are destroying the safety net,” Lee explained.</w:t>
      </w:r>
    </w:p>
    <w:p w:rsidR="00475567" w:rsidRDefault="00475567" w:rsidP="00F77CFB">
      <w:pPr>
        <w:spacing w:after="0"/>
      </w:pPr>
      <w:r>
        <w:tab/>
        <w:t xml:space="preserve">The proposed </w:t>
      </w:r>
      <w:r w:rsidR="0014786C">
        <w:t xml:space="preserve">plan </w:t>
      </w:r>
      <w:r>
        <w:t xml:space="preserve">would offer increased unemployment benefits as well as payroll tax cuts to help mend the nation’s struggling economy. </w:t>
      </w:r>
    </w:p>
    <w:p w:rsidR="00317C70" w:rsidRDefault="00475567" w:rsidP="00F77CFB">
      <w:pPr>
        <w:spacing w:after="0"/>
      </w:pPr>
      <w:r>
        <w:tab/>
      </w:r>
      <w:r w:rsidR="0014786C">
        <w:t xml:space="preserve">Under Obama’s proposal, </w:t>
      </w:r>
      <w:r w:rsidR="00317C70">
        <w:t>rates for families making over $250,000 and in</w:t>
      </w:r>
      <w:r w:rsidR="00B87DA2">
        <w:t>dividuals making $200,000 would</w:t>
      </w:r>
      <w:r w:rsidR="00317C70">
        <w:t xml:space="preserve"> have raised, while those with incomes over $564</w:t>
      </w:r>
      <w:r w:rsidR="00B87DA2">
        <w:t>,000 would have received a lowered</w:t>
      </w:r>
      <w:r w:rsidR="00317C70">
        <w:t xml:space="preserve"> </w:t>
      </w:r>
      <w:r w:rsidR="00B87DA2">
        <w:t xml:space="preserve">tax </w:t>
      </w:r>
      <w:r w:rsidR="00317C70">
        <w:t xml:space="preserve">break of </w:t>
      </w:r>
      <w:r w:rsidR="00B87DA2">
        <w:t xml:space="preserve">only </w:t>
      </w:r>
      <w:r w:rsidR="00317C70">
        <w:t xml:space="preserve">$28,000. </w:t>
      </w:r>
    </w:p>
    <w:p w:rsidR="0014786C" w:rsidRDefault="00B629D7" w:rsidP="00B629D7">
      <w:pPr>
        <w:spacing w:after="0"/>
        <w:ind w:firstLine="720"/>
      </w:pPr>
      <w:r>
        <w:t xml:space="preserve">Members of the Republican Party, adamantly opposed to such propositions, stalled negotiations until a confirmation </w:t>
      </w:r>
      <w:r w:rsidR="00B87DA2">
        <w:t>that the Bush-era tax cuts, partic</w:t>
      </w:r>
      <w:r>
        <w:t>u</w:t>
      </w:r>
      <w:r w:rsidR="00B87DA2">
        <w:t>l</w:t>
      </w:r>
      <w:r>
        <w:t xml:space="preserve">arly the estate tax, would remain in place. </w:t>
      </w:r>
    </w:p>
    <w:p w:rsidR="00B629D7" w:rsidRDefault="00B629D7" w:rsidP="00B629D7">
      <w:pPr>
        <w:spacing w:after="0"/>
        <w:ind w:firstLine="720"/>
      </w:pPr>
      <w:r>
        <w:t>As the current plan stands, the top one percent of Americans, whose income is over $500,000, will receive breaks around $70,000. The estate tax, set to expire this year, will continue to offer lowered tax rates on homes valued at $5 million or more.</w:t>
      </w:r>
    </w:p>
    <w:p w:rsidR="00F929BC" w:rsidRDefault="00B629D7" w:rsidP="00F77CFB">
      <w:pPr>
        <w:spacing w:after="0"/>
      </w:pPr>
      <w:r>
        <w:tab/>
      </w:r>
      <w:r w:rsidR="00316FE7">
        <w:t>Currently the majority of Americans make an annual</w:t>
      </w:r>
      <w:r w:rsidR="00B87DA2">
        <w:t xml:space="preserve"> income of </w:t>
      </w:r>
      <w:r w:rsidR="00316FE7">
        <w:t>$10,000 to $19,000. Obama</w:t>
      </w:r>
      <w:r w:rsidR="00F929BC">
        <w:t>’s</w:t>
      </w:r>
      <w:r w:rsidR="00316FE7">
        <w:t xml:space="preserve"> proposal will try to equalize savings among </w:t>
      </w:r>
      <w:r w:rsidR="00316FE7">
        <w:lastRenderedPageBreak/>
        <w:t xml:space="preserve">Americans by lowering payroll taxes across the nation. </w:t>
      </w:r>
    </w:p>
    <w:p w:rsidR="00F929BC" w:rsidRDefault="00F929BC" w:rsidP="00F77CFB">
      <w:pPr>
        <w:spacing w:after="0"/>
      </w:pPr>
      <w:r>
        <w:tab/>
        <w:t xml:space="preserve">A surprise guest, Former President Bill Clinton, was also in attendance at the press conference, offering his endorsement of the proposal. </w:t>
      </w:r>
    </w:p>
    <w:p w:rsidR="00F929BC" w:rsidRDefault="00F929BC" w:rsidP="00F77CFB">
      <w:pPr>
        <w:spacing w:after="0"/>
      </w:pPr>
      <w:r>
        <w:tab/>
        <w:t xml:space="preserve">“I spend an hour a day studying the economy, “ Clinton explained. “I believe the agreement will maximize . . . jobs.” </w:t>
      </w:r>
    </w:p>
    <w:p w:rsidR="00F17B30" w:rsidRDefault="00F929BC" w:rsidP="00F77CFB">
      <w:pPr>
        <w:spacing w:after="0"/>
      </w:pPr>
      <w:r>
        <w:tab/>
        <w:t>Clinton is a firm believer that those who pay most will be the greatest beneficiaries. He affirms that the proposal will stim</w:t>
      </w:r>
      <w:r w:rsidR="00B87DA2">
        <w:t>ulate the econom</w:t>
      </w:r>
      <w:r>
        <w:t>y by taking less out of American’s paychecks and putting that money</w:t>
      </w:r>
      <w:r w:rsidR="00B87DA2">
        <w:t xml:space="preserve"> back</w:t>
      </w:r>
      <w:r>
        <w:t xml:space="preserve"> into a circulating market. </w:t>
      </w:r>
    </w:p>
    <w:p w:rsidR="00F17B30" w:rsidRDefault="00F17B30" w:rsidP="00F17B30">
      <w:pPr>
        <w:spacing w:after="0"/>
      </w:pPr>
      <w:r>
        <w:tab/>
        <w:t xml:space="preserve">Obama asserts that the most critical problem facing the nation right now is the economy. </w:t>
      </w:r>
    </w:p>
    <w:p w:rsidR="00F929BC" w:rsidRDefault="00F17B30" w:rsidP="00F17B30">
      <w:pPr>
        <w:spacing w:after="0"/>
        <w:ind w:firstLine="720"/>
      </w:pPr>
      <w:r>
        <w:t xml:space="preserve">“We must resolve our differences . . . [and] get people back to jobs,” he stated. </w:t>
      </w:r>
    </w:p>
    <w:p w:rsidR="00F929BC" w:rsidRDefault="00F929BC" w:rsidP="00F77CFB">
      <w:pPr>
        <w:spacing w:after="0"/>
      </w:pPr>
      <w:r>
        <w:tab/>
        <w:t xml:space="preserve"> </w:t>
      </w:r>
    </w:p>
    <w:p w:rsidR="00F77CFB" w:rsidRDefault="00316FE7" w:rsidP="00F77CFB">
      <w:pPr>
        <w:spacing w:after="0"/>
      </w:pPr>
      <w:r>
        <w:t xml:space="preserve"> </w:t>
      </w:r>
    </w:p>
    <w:sectPr w:rsidR="00F77CFB" w:rsidSect="00F77CFB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FB"/>
    <w:rsid w:val="0014786C"/>
    <w:rsid w:val="00316FE7"/>
    <w:rsid w:val="00317C70"/>
    <w:rsid w:val="00336D02"/>
    <w:rsid w:val="00475567"/>
    <w:rsid w:val="00762F96"/>
    <w:rsid w:val="00B629D7"/>
    <w:rsid w:val="00B87DA2"/>
    <w:rsid w:val="00CC6282"/>
    <w:rsid w:val="00CE54DA"/>
    <w:rsid w:val="00E96737"/>
    <w:rsid w:val="00EA79D1"/>
    <w:rsid w:val="00F17B30"/>
    <w:rsid w:val="00F77CFB"/>
    <w:rsid w:val="00F92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 Wilcox</dc:creator>
  <cp:keywords/>
  <cp:lastModifiedBy>Debi  Wilcox</cp:lastModifiedBy>
  <cp:revision>2</cp:revision>
  <dcterms:created xsi:type="dcterms:W3CDTF">2015-03-01T03:05:00Z</dcterms:created>
  <dcterms:modified xsi:type="dcterms:W3CDTF">2015-03-01T03:05:00Z</dcterms:modified>
</cp:coreProperties>
</file>